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5C" w:rsidRPr="00D24048" w:rsidRDefault="0085485C" w:rsidP="008548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240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Biểu số 1B.1</w:t>
      </w:r>
    </w:p>
    <w:p w:rsidR="0085485C" w:rsidRPr="00D24048" w:rsidRDefault="0085485C" w:rsidP="0085485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240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BÁO CÁO CHỈ TIÊU TÀI CHÍNH CƠ BẢN TRONG NGÀNH</w:t>
      </w:r>
    </w:p>
    <w:p w:rsidR="0085485C" w:rsidRPr="00D24048" w:rsidRDefault="0085485C" w:rsidP="0085485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240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Quý/Năm</w:t>
      </w:r>
    </w:p>
    <w:p w:rsidR="0085485C" w:rsidRPr="00D24048" w:rsidRDefault="0085485C" w:rsidP="0085485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240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(Áp dụng cho Người đại diện phần vốn của Tập đoàn tại các Tổ chức tín dụng)</w:t>
      </w:r>
    </w:p>
    <w:p w:rsidR="0085485C" w:rsidRPr="00D24048" w:rsidRDefault="0085485C" w:rsidP="008548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40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1. Tên doanh nghiệp:</w:t>
      </w:r>
    </w:p>
    <w:p w:rsidR="0085485C" w:rsidRPr="00D24048" w:rsidRDefault="0085485C" w:rsidP="008548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40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 Ngành nghề kinh doanh:</w:t>
      </w:r>
    </w:p>
    <w:p w:rsidR="0085485C" w:rsidRPr="00D24048" w:rsidRDefault="0085485C" w:rsidP="008548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40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3. Vốn điều lệ:                  triệu đồng</w:t>
      </w:r>
    </w:p>
    <w:p w:rsidR="0085485C" w:rsidRPr="00D24048" w:rsidRDefault="0085485C" w:rsidP="008548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40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Trong đó:</w:t>
      </w:r>
      <w:r w:rsidRPr="00D240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D240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ốn Tập đoàn …... triệu đồng</w:t>
      </w:r>
    </w:p>
    <w:p w:rsidR="0085485C" w:rsidRPr="00D24048" w:rsidRDefault="0085485C" w:rsidP="008548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240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Đơn vị tính: triệu đồ</w:t>
      </w:r>
      <w:r w:rsidRPr="00D240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ng</w:t>
      </w:r>
    </w:p>
    <w:tbl>
      <w:tblPr>
        <w:tblW w:w="0" w:type="auto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0"/>
        <w:gridCol w:w="2127"/>
        <w:gridCol w:w="1984"/>
      </w:tblGrid>
      <w:tr w:rsidR="0085485C" w:rsidRPr="00D24048" w:rsidTr="006B0CA1">
        <w:trPr>
          <w:trHeight w:val="338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Chỉ tiêu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đầu kỳ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cuối kỳ</w:t>
            </w:r>
          </w:p>
        </w:tc>
      </w:tr>
      <w:tr w:rsidR="0085485C" w:rsidRPr="00D24048" w:rsidTr="006B0CA1">
        <w:trPr>
          <w:trHeight w:val="320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I. Tổng giá trị huy động vốn trong ngành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5485C" w:rsidRPr="00D24048" w:rsidTr="006B0CA1">
        <w:trPr>
          <w:trHeight w:val="313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 Huy động từ Tập đoàn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5485C" w:rsidRPr="00D24048" w:rsidTr="006B0CA1">
        <w:trPr>
          <w:trHeight w:val="313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Tiền gửi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5485C" w:rsidRPr="00D24048" w:rsidTr="006B0CA1">
        <w:trPr>
          <w:trHeight w:val="313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D240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UTĐT, UTQLV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5485C" w:rsidRPr="00D24048" w:rsidTr="006B0CA1">
        <w:trPr>
          <w:trHeight w:val="306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D240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Khác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5485C" w:rsidRPr="00D24048" w:rsidTr="006B0CA1">
        <w:trPr>
          <w:trHeight w:val="317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 Huy động từ các đơn vị thành viên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5485C" w:rsidRPr="00D24048" w:rsidTr="006B0CA1">
        <w:trPr>
          <w:trHeight w:val="310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(chi tiết khách hàng)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5485C" w:rsidRPr="00D24048" w:rsidTr="006B0CA1">
        <w:trPr>
          <w:trHeight w:val="313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D240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Tiền gửi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5485C" w:rsidRPr="00D24048" w:rsidTr="006B0CA1">
        <w:trPr>
          <w:trHeight w:val="310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D240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UTĐT, UTQLV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5485C" w:rsidRPr="00D24048" w:rsidTr="006B0CA1">
        <w:trPr>
          <w:trHeight w:val="317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D240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Khác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5485C" w:rsidRPr="00D24048" w:rsidTr="006B0CA1">
        <w:trPr>
          <w:trHeight w:val="310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II. Dư nợ trong ngành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5485C" w:rsidRPr="00D24048" w:rsidTr="006B0CA1">
        <w:trPr>
          <w:trHeight w:val="313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1. Dư nợ trong ngành ngắn hạn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5485C" w:rsidRPr="00D24048" w:rsidTr="006B0CA1">
        <w:trPr>
          <w:trHeight w:val="320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1.1. Cho vay trực tiếp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5485C" w:rsidRPr="00D24048" w:rsidTr="006B0CA1">
        <w:trPr>
          <w:trHeight w:val="306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1.2. Cho vay từ nguồn uỷ thác của Tập đoàn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5485C" w:rsidRPr="00D24048" w:rsidTr="006B0CA1">
        <w:trPr>
          <w:trHeight w:val="313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1.3. Cho vay khác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5485C" w:rsidRPr="00D24048" w:rsidTr="006B0CA1">
        <w:trPr>
          <w:trHeight w:val="313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2. Dư nợ trong ngành trung</w:t>
            </w:r>
            <w:r w:rsidRPr="00D24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D240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dài hạn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5485C" w:rsidRPr="00D24048" w:rsidTr="006B0CA1">
        <w:trPr>
          <w:trHeight w:val="306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1.1. Cho vay trực tiếp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5485C" w:rsidRPr="00D24048" w:rsidTr="006B0CA1">
        <w:trPr>
          <w:trHeight w:val="317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1.2. Cho vay từ nguồn uỷ thác của Tập đoàn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5485C" w:rsidRPr="00D24048" w:rsidTr="006B0CA1">
        <w:trPr>
          <w:trHeight w:val="313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1.3. Cho vay khác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5485C" w:rsidRPr="00D24048" w:rsidTr="006B0CA1">
        <w:trPr>
          <w:trHeight w:val="331"/>
        </w:trPr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III. Thu xếp các dự án trong ngành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85C" w:rsidRPr="00D24048" w:rsidRDefault="0085485C" w:rsidP="006B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404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85485C" w:rsidRDefault="0085485C" w:rsidP="0085485C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5485C" w:rsidRPr="0096702D" w:rsidRDefault="0085485C" w:rsidP="0085485C">
      <w:pPr>
        <w:spacing w:before="6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6702D">
        <w:rPr>
          <w:rFonts w:ascii="Times New Roman" w:eastAsia="Times New Roman" w:hAnsi="Times New Roman" w:cs="Times New Roman"/>
          <w:color w:val="000000"/>
          <w:sz w:val="26"/>
          <w:szCs w:val="26"/>
        </w:rPr>
        <w:t>Phần phân tích đánh giá và kiến nghị:</w:t>
      </w:r>
    </w:p>
    <w:p w:rsidR="0085485C" w:rsidRPr="00D24048" w:rsidRDefault="0085485C" w:rsidP="0085485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702D">
        <w:rPr>
          <w:rFonts w:ascii="Times New Roman" w:eastAsia="Times New Roman" w:hAnsi="Times New Roman" w:cs="Times New Roman"/>
          <w:color w:val="000000"/>
          <w:sz w:val="26"/>
          <w:szCs w:val="2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5485C" w:rsidRPr="0096702D" w:rsidRDefault="0085485C" w:rsidP="0085485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485C" w:rsidRPr="0096702D" w:rsidRDefault="0085485C" w:rsidP="0085485C">
      <w:pPr>
        <w:spacing w:before="6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67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                                                         </w:t>
      </w:r>
      <w:r w:rsidRPr="00D240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Người đại diện phần vốn của Tập đoàn</w:t>
      </w:r>
    </w:p>
    <w:p w:rsidR="0085485C" w:rsidRPr="00D24048" w:rsidRDefault="0085485C" w:rsidP="0085485C">
      <w:pPr>
        <w:spacing w:before="6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4FB1" w:rsidRPr="0085485C" w:rsidRDefault="0085485C" w:rsidP="0085485C">
      <w:bookmarkStart w:id="0" w:name="_GoBack"/>
      <w:bookmarkEnd w:id="0"/>
    </w:p>
    <w:sectPr w:rsidR="009C4FB1" w:rsidRPr="0085485C" w:rsidSect="00B1292A">
      <w:pgSz w:w="11907" w:h="16840" w:code="9"/>
      <w:pgMar w:top="851" w:right="964" w:bottom="96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34D7A"/>
    <w:multiLevelType w:val="multilevel"/>
    <w:tmpl w:val="F21808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A75A8"/>
    <w:multiLevelType w:val="multilevel"/>
    <w:tmpl w:val="F21A8F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F6"/>
    <w:rsid w:val="001546E8"/>
    <w:rsid w:val="0018664F"/>
    <w:rsid w:val="00571EF4"/>
    <w:rsid w:val="0085485C"/>
    <w:rsid w:val="008778F6"/>
    <w:rsid w:val="0096702D"/>
    <w:rsid w:val="00AA1DB4"/>
    <w:rsid w:val="00B1292A"/>
    <w:rsid w:val="00D138BB"/>
    <w:rsid w:val="00D24048"/>
    <w:rsid w:val="00F7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2D4C1-FCF9-4BFF-9150-31DF771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778F6"/>
    <w:rPr>
      <w:i/>
      <w:iCs/>
    </w:rPr>
  </w:style>
  <w:style w:type="character" w:styleId="Strong">
    <w:name w:val="Strong"/>
    <w:basedOn w:val="DefaultParagraphFont"/>
    <w:uiPriority w:val="22"/>
    <w:qFormat/>
    <w:rsid w:val="008778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Thi Thanh Ha</dc:creator>
  <cp:keywords/>
  <dc:description/>
  <cp:lastModifiedBy>Truong Thi Thanh Ha</cp:lastModifiedBy>
  <cp:revision>3</cp:revision>
  <dcterms:created xsi:type="dcterms:W3CDTF">2022-12-16T09:52:00Z</dcterms:created>
  <dcterms:modified xsi:type="dcterms:W3CDTF">2022-12-16T09:52:00Z</dcterms:modified>
</cp:coreProperties>
</file>